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547" w:rsidRPr="00CD6DEB" w:rsidRDefault="00017547">
      <w:pPr>
        <w:ind w:left="720"/>
        <w:jc w:val="both"/>
        <w:rPr>
          <w:rFonts w:asciiTheme="minorHAnsi" w:hAnsiTheme="minorHAnsi"/>
          <w:b/>
          <w:bCs/>
          <w:sz w:val="20"/>
          <w:szCs w:val="20"/>
        </w:rPr>
      </w:pPr>
      <w:r w:rsidRPr="00CD6DEB">
        <w:rPr>
          <w:rFonts w:asciiTheme="minorHAnsi" w:hAnsiTheme="minorHAnsi"/>
          <w:b/>
          <w:bCs/>
          <w:sz w:val="20"/>
          <w:szCs w:val="20"/>
        </w:rPr>
        <w:t>Project Management</w:t>
      </w:r>
    </w:p>
    <w:p w:rsidR="00017547" w:rsidRPr="00CD6DEB" w:rsidRDefault="00017547">
      <w:pPr>
        <w:ind w:left="720"/>
        <w:jc w:val="both"/>
        <w:rPr>
          <w:rFonts w:asciiTheme="minorHAnsi" w:hAnsiTheme="minorHAnsi"/>
          <w:sz w:val="20"/>
          <w:szCs w:val="20"/>
        </w:rPr>
      </w:pPr>
    </w:p>
    <w:p w:rsidR="00017547" w:rsidRPr="00CD6DEB" w:rsidRDefault="00017547">
      <w:pPr>
        <w:ind w:left="720"/>
        <w:jc w:val="both"/>
        <w:rPr>
          <w:rFonts w:asciiTheme="minorHAnsi" w:hAnsiTheme="minorHAnsi"/>
          <w:sz w:val="20"/>
          <w:szCs w:val="20"/>
        </w:rPr>
      </w:pPr>
      <w:r w:rsidRPr="00CD6DEB">
        <w:rPr>
          <w:rFonts w:asciiTheme="minorHAnsi" w:hAnsiTheme="minorHAnsi"/>
          <w:sz w:val="20"/>
          <w:szCs w:val="20"/>
        </w:rPr>
        <w:t>Examine the Gantt chart shown representing the overhaul of a school’s computer room over the summer holidays and answer the questions.</w:t>
      </w:r>
    </w:p>
    <w:p w:rsidR="00017547" w:rsidRDefault="00017547">
      <w:pPr>
        <w:ind w:left="720"/>
        <w:jc w:val="both"/>
      </w:pPr>
    </w:p>
    <w:p w:rsidR="00017547" w:rsidRDefault="00017547">
      <w:pPr>
        <w:ind w:left="720"/>
        <w:jc w:val="both"/>
        <w:rPr>
          <w:noProof/>
        </w:rPr>
      </w:pPr>
    </w:p>
    <w:p w:rsidR="00017547" w:rsidRDefault="00CD10BD">
      <w:pP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260.25pt">
            <v:imagedata r:id="rId6" o:title=""/>
          </v:shape>
        </w:pict>
      </w:r>
    </w:p>
    <w:p w:rsidR="00017547" w:rsidRDefault="00017547">
      <w:pPr>
        <w:ind w:left="720"/>
        <w:jc w:val="both"/>
      </w:pPr>
    </w:p>
    <w:p w:rsidR="00017547" w:rsidRPr="00CD6DEB" w:rsidRDefault="00017547">
      <w:pPr>
        <w:jc w:val="both"/>
        <w:rPr>
          <w:sz w:val="20"/>
          <w:szCs w:val="20"/>
        </w:rPr>
      </w:pPr>
    </w:p>
    <w:p w:rsidR="00017547" w:rsidRDefault="00A06E2E" w:rsidP="00643D9B">
      <w:pPr>
        <w:jc w:val="both"/>
        <w:rPr>
          <w:rFonts w:asciiTheme="minorHAnsi" w:hAnsiTheme="minorHAnsi"/>
          <w:b/>
          <w:sz w:val="20"/>
          <w:szCs w:val="20"/>
        </w:rPr>
      </w:pPr>
      <w:r>
        <w:rPr>
          <w:rFonts w:asciiTheme="minorHAnsi" w:hAnsiTheme="minorHAnsi"/>
          <w:b/>
          <w:sz w:val="20"/>
          <w:szCs w:val="20"/>
        </w:rPr>
        <w:t xml:space="preserve">Q11. </w:t>
      </w:r>
      <w:r w:rsidR="00017547" w:rsidRPr="00CD6DEB">
        <w:rPr>
          <w:rFonts w:asciiTheme="minorHAnsi" w:hAnsiTheme="minorHAnsi"/>
          <w:b/>
          <w:sz w:val="20"/>
          <w:szCs w:val="20"/>
        </w:rPr>
        <w:t>What is the first milestone in this project?</w:t>
      </w:r>
    </w:p>
    <w:p w:rsidR="00CD6DEB" w:rsidRPr="00CD6DEB" w:rsidRDefault="00CD6DEB" w:rsidP="00643D9B">
      <w:pPr>
        <w:jc w:val="both"/>
        <w:rPr>
          <w:rFonts w:asciiTheme="minorHAnsi" w:hAnsiTheme="minorHAnsi"/>
          <w:sz w:val="20"/>
          <w:szCs w:val="20"/>
        </w:rPr>
      </w:pPr>
      <w:r w:rsidRPr="00CD6DEB">
        <w:rPr>
          <w:rFonts w:asciiTheme="minorHAnsi" w:hAnsiTheme="minorHAnsi"/>
          <w:sz w:val="20"/>
          <w:szCs w:val="20"/>
        </w:rPr>
        <w:t>The first milestone of the project is to patch and plaster the walls.</w:t>
      </w:r>
    </w:p>
    <w:p w:rsidR="00017547" w:rsidRDefault="00CD6DEB" w:rsidP="00643D9B">
      <w:pPr>
        <w:jc w:val="both"/>
        <w:rPr>
          <w:rFonts w:asciiTheme="minorHAnsi" w:hAnsiTheme="minorHAnsi"/>
          <w:vanish/>
          <w:sz w:val="20"/>
          <w:szCs w:val="20"/>
        </w:rPr>
      </w:pPr>
      <w:r>
        <w:rPr>
          <w:rFonts w:asciiTheme="minorHAnsi" w:hAnsiTheme="minorHAnsi"/>
          <w:vanish/>
          <w:sz w:val="20"/>
          <w:szCs w:val="20"/>
        </w:rPr>
        <w:t xml:space="preserve">e he </w:t>
      </w:r>
    </w:p>
    <w:p w:rsidR="00CD6DEB" w:rsidRDefault="00CD6DEB" w:rsidP="00643D9B">
      <w:pPr>
        <w:jc w:val="both"/>
        <w:rPr>
          <w:rFonts w:asciiTheme="minorHAnsi" w:hAnsiTheme="minorHAnsi"/>
          <w:vanish/>
          <w:sz w:val="20"/>
          <w:szCs w:val="20"/>
        </w:rPr>
      </w:pPr>
    </w:p>
    <w:p w:rsidR="00CD6DEB" w:rsidRDefault="00CD6DEB" w:rsidP="00643D9B">
      <w:pPr>
        <w:jc w:val="both"/>
        <w:rPr>
          <w:rFonts w:asciiTheme="minorHAnsi" w:hAnsiTheme="minorHAnsi"/>
          <w:vanish/>
          <w:sz w:val="20"/>
          <w:szCs w:val="20"/>
        </w:rPr>
      </w:pPr>
    </w:p>
    <w:p w:rsidR="00CD6DEB" w:rsidRPr="00CD6DEB" w:rsidRDefault="00CD6DEB" w:rsidP="00643D9B">
      <w:pPr>
        <w:jc w:val="both"/>
        <w:rPr>
          <w:rFonts w:asciiTheme="minorHAnsi" w:hAnsiTheme="minorHAnsi"/>
          <w:vanish/>
          <w:sz w:val="20"/>
          <w:szCs w:val="20"/>
        </w:rPr>
      </w:pPr>
    </w:p>
    <w:p w:rsidR="00017547" w:rsidRPr="00CD6DEB" w:rsidRDefault="00017547" w:rsidP="00643D9B">
      <w:pPr>
        <w:jc w:val="both"/>
        <w:rPr>
          <w:rFonts w:asciiTheme="minorHAnsi" w:hAnsiTheme="minorHAnsi"/>
          <w:b/>
          <w:sz w:val="20"/>
          <w:szCs w:val="20"/>
        </w:rPr>
      </w:pPr>
    </w:p>
    <w:p w:rsidR="00017547" w:rsidRPr="00CD6DEB" w:rsidRDefault="00A06E2E" w:rsidP="00643D9B">
      <w:pPr>
        <w:jc w:val="both"/>
        <w:rPr>
          <w:rFonts w:asciiTheme="minorHAnsi" w:hAnsiTheme="minorHAnsi"/>
          <w:b/>
          <w:sz w:val="20"/>
          <w:szCs w:val="20"/>
        </w:rPr>
      </w:pPr>
      <w:r>
        <w:rPr>
          <w:rFonts w:asciiTheme="minorHAnsi" w:hAnsiTheme="minorHAnsi"/>
          <w:b/>
          <w:sz w:val="20"/>
          <w:szCs w:val="20"/>
        </w:rPr>
        <w:t xml:space="preserve">Q12. </w:t>
      </w:r>
      <w:r w:rsidR="00017547" w:rsidRPr="00CD6DEB">
        <w:rPr>
          <w:rFonts w:asciiTheme="minorHAnsi" w:hAnsiTheme="minorHAnsi"/>
          <w:b/>
          <w:sz w:val="20"/>
          <w:szCs w:val="20"/>
        </w:rPr>
        <w:t>The task ‘installing network points’ is dependent upon which other tasks?</w:t>
      </w:r>
    </w:p>
    <w:p w:rsidR="00017547" w:rsidRPr="00CD6DEB" w:rsidRDefault="00CD6DEB" w:rsidP="00643D9B">
      <w:pPr>
        <w:jc w:val="both"/>
        <w:rPr>
          <w:rFonts w:asciiTheme="minorHAnsi" w:hAnsiTheme="minorHAnsi"/>
          <w:sz w:val="20"/>
          <w:szCs w:val="20"/>
        </w:rPr>
      </w:pPr>
      <w:r w:rsidRPr="00CD6DEB">
        <w:rPr>
          <w:rFonts w:asciiTheme="minorHAnsi" w:hAnsiTheme="minorHAnsi"/>
          <w:sz w:val="20"/>
          <w:szCs w:val="20"/>
        </w:rPr>
        <w:t>The task ‘installing network points’ is dependant on receiving network fittings</w:t>
      </w:r>
    </w:p>
    <w:p w:rsidR="00017547" w:rsidRPr="00CD6DEB" w:rsidRDefault="00017547" w:rsidP="00643D9B">
      <w:pPr>
        <w:jc w:val="both"/>
        <w:rPr>
          <w:rFonts w:asciiTheme="minorHAnsi" w:hAnsiTheme="minorHAnsi"/>
          <w:b/>
          <w:sz w:val="20"/>
          <w:szCs w:val="20"/>
        </w:rPr>
      </w:pPr>
    </w:p>
    <w:p w:rsidR="00017547" w:rsidRPr="00CD6DEB" w:rsidRDefault="00A06E2E" w:rsidP="00643D9B">
      <w:pPr>
        <w:ind w:left="720" w:hanging="720"/>
        <w:jc w:val="both"/>
        <w:rPr>
          <w:rFonts w:asciiTheme="minorHAnsi" w:hAnsiTheme="minorHAnsi"/>
          <w:b/>
          <w:sz w:val="20"/>
          <w:szCs w:val="20"/>
        </w:rPr>
      </w:pPr>
      <w:r>
        <w:rPr>
          <w:rFonts w:asciiTheme="minorHAnsi" w:hAnsiTheme="minorHAnsi"/>
          <w:b/>
          <w:sz w:val="20"/>
          <w:szCs w:val="20"/>
        </w:rPr>
        <w:t xml:space="preserve">Q13. </w:t>
      </w:r>
      <w:r w:rsidR="00017547" w:rsidRPr="00CD6DEB">
        <w:rPr>
          <w:rFonts w:asciiTheme="minorHAnsi" w:hAnsiTheme="minorHAnsi"/>
          <w:b/>
          <w:sz w:val="20"/>
          <w:szCs w:val="20"/>
        </w:rPr>
        <w:t>What would the effect of receiving the networking fixtures one week later than planned be?</w:t>
      </w:r>
    </w:p>
    <w:p w:rsidR="00017547" w:rsidRPr="00A06E2E" w:rsidRDefault="00A06E2E" w:rsidP="00643D9B">
      <w:pPr>
        <w:jc w:val="both"/>
        <w:rPr>
          <w:rFonts w:asciiTheme="minorHAnsi" w:hAnsiTheme="minorHAnsi"/>
          <w:sz w:val="20"/>
          <w:szCs w:val="20"/>
        </w:rPr>
      </w:pPr>
      <w:r>
        <w:rPr>
          <w:rFonts w:asciiTheme="minorHAnsi" w:hAnsiTheme="minorHAnsi"/>
          <w:sz w:val="20"/>
          <w:szCs w:val="20"/>
        </w:rPr>
        <w:t>If it came early in the morning on the 11</w:t>
      </w:r>
      <w:r w:rsidRPr="00A06E2E">
        <w:rPr>
          <w:rFonts w:asciiTheme="minorHAnsi" w:hAnsiTheme="minorHAnsi"/>
          <w:sz w:val="20"/>
          <w:szCs w:val="20"/>
          <w:vertAlign w:val="superscript"/>
        </w:rPr>
        <w:t>th</w:t>
      </w:r>
      <w:r>
        <w:rPr>
          <w:rFonts w:asciiTheme="minorHAnsi" w:hAnsiTheme="minorHAnsi"/>
          <w:sz w:val="20"/>
          <w:szCs w:val="20"/>
        </w:rPr>
        <w:t xml:space="preserve"> day then the project wouldn’t be delayed. If it came late that day the project would be delayed a day.</w:t>
      </w:r>
    </w:p>
    <w:p w:rsidR="00017547" w:rsidRPr="00CD6DEB" w:rsidRDefault="00017547" w:rsidP="00643D9B">
      <w:pPr>
        <w:jc w:val="both"/>
        <w:rPr>
          <w:rFonts w:asciiTheme="minorHAnsi" w:hAnsiTheme="minorHAnsi"/>
          <w:b/>
          <w:sz w:val="20"/>
          <w:szCs w:val="20"/>
        </w:rPr>
      </w:pPr>
    </w:p>
    <w:p w:rsidR="00017547" w:rsidRPr="00CD6DEB" w:rsidRDefault="00A06E2E" w:rsidP="00643D9B">
      <w:pPr>
        <w:jc w:val="both"/>
        <w:rPr>
          <w:rFonts w:asciiTheme="minorHAnsi" w:hAnsiTheme="minorHAnsi"/>
          <w:b/>
          <w:sz w:val="20"/>
          <w:szCs w:val="20"/>
        </w:rPr>
      </w:pPr>
      <w:r>
        <w:rPr>
          <w:rFonts w:asciiTheme="minorHAnsi" w:hAnsiTheme="minorHAnsi"/>
          <w:b/>
          <w:sz w:val="20"/>
          <w:szCs w:val="20"/>
        </w:rPr>
        <w:t xml:space="preserve">Q14. </w:t>
      </w:r>
      <w:r w:rsidR="00017547" w:rsidRPr="00CD6DEB">
        <w:rPr>
          <w:rFonts w:asciiTheme="minorHAnsi" w:hAnsiTheme="minorHAnsi"/>
          <w:b/>
          <w:sz w:val="20"/>
          <w:szCs w:val="20"/>
        </w:rPr>
        <w:t>What problem exists with completing the first three tasks in this chart?</w:t>
      </w:r>
    </w:p>
    <w:p w:rsidR="00017547" w:rsidRPr="00EF4F82" w:rsidRDefault="00EF4F82" w:rsidP="00643D9B">
      <w:pPr>
        <w:jc w:val="both"/>
        <w:rPr>
          <w:rFonts w:asciiTheme="minorHAnsi" w:hAnsiTheme="minorHAnsi"/>
          <w:sz w:val="20"/>
          <w:szCs w:val="20"/>
        </w:rPr>
      </w:pPr>
      <w:r w:rsidRPr="00EF4F82">
        <w:rPr>
          <w:rFonts w:asciiTheme="minorHAnsi" w:hAnsiTheme="minorHAnsi"/>
          <w:sz w:val="20"/>
          <w:szCs w:val="20"/>
        </w:rPr>
        <w:t>The tasks are set to begin on new years day and because that is a public holiday then it won</w:t>
      </w:r>
      <w:r w:rsidR="00643D9B">
        <w:rPr>
          <w:rFonts w:asciiTheme="minorHAnsi" w:hAnsiTheme="minorHAnsi"/>
          <w:sz w:val="20"/>
          <w:szCs w:val="20"/>
        </w:rPr>
        <w:t>’</w:t>
      </w:r>
      <w:r w:rsidRPr="00EF4F82">
        <w:rPr>
          <w:rFonts w:asciiTheme="minorHAnsi" w:hAnsiTheme="minorHAnsi"/>
          <w:sz w:val="20"/>
          <w:szCs w:val="20"/>
        </w:rPr>
        <w:t>t get done. This will mean a delay in the project.</w:t>
      </w:r>
    </w:p>
    <w:p w:rsidR="00017547" w:rsidRPr="00CD6DEB" w:rsidRDefault="00017547" w:rsidP="00643D9B">
      <w:pPr>
        <w:jc w:val="both"/>
        <w:rPr>
          <w:rFonts w:asciiTheme="minorHAnsi" w:hAnsiTheme="minorHAnsi"/>
          <w:b/>
          <w:sz w:val="20"/>
          <w:szCs w:val="20"/>
        </w:rPr>
      </w:pPr>
    </w:p>
    <w:p w:rsidR="00017547" w:rsidRDefault="00643D9B" w:rsidP="00643D9B">
      <w:pPr>
        <w:jc w:val="both"/>
        <w:rPr>
          <w:rFonts w:asciiTheme="minorHAnsi" w:hAnsiTheme="minorHAnsi"/>
          <w:b/>
          <w:sz w:val="20"/>
          <w:szCs w:val="20"/>
        </w:rPr>
      </w:pPr>
      <w:r>
        <w:rPr>
          <w:rFonts w:asciiTheme="minorHAnsi" w:hAnsiTheme="minorHAnsi"/>
          <w:b/>
          <w:sz w:val="20"/>
          <w:szCs w:val="20"/>
        </w:rPr>
        <w:t xml:space="preserve">Q15. </w:t>
      </w:r>
      <w:r w:rsidR="00017547" w:rsidRPr="00CD6DEB">
        <w:rPr>
          <w:rFonts w:asciiTheme="minorHAnsi" w:hAnsiTheme="minorHAnsi"/>
          <w:b/>
          <w:sz w:val="20"/>
          <w:szCs w:val="20"/>
        </w:rPr>
        <w:t>The project manager has elected not to receive the new fittings until o</w:t>
      </w:r>
      <w:r>
        <w:rPr>
          <w:rFonts w:asciiTheme="minorHAnsi" w:hAnsiTheme="minorHAnsi"/>
          <w:b/>
          <w:sz w:val="20"/>
          <w:szCs w:val="20"/>
        </w:rPr>
        <w:t xml:space="preserve">ne day before they are needed. </w:t>
      </w:r>
      <w:r w:rsidR="00017547" w:rsidRPr="00CD6DEB">
        <w:rPr>
          <w:rFonts w:asciiTheme="minorHAnsi" w:hAnsiTheme="minorHAnsi"/>
          <w:b/>
          <w:sz w:val="20"/>
          <w:szCs w:val="20"/>
        </w:rPr>
        <w:t>Why might this be the case, and what problems could this cause?</w:t>
      </w:r>
    </w:p>
    <w:p w:rsidR="00643D9B" w:rsidRPr="00643D9B" w:rsidRDefault="00643D9B" w:rsidP="00643D9B">
      <w:pPr>
        <w:jc w:val="both"/>
        <w:rPr>
          <w:rFonts w:asciiTheme="minorHAnsi" w:hAnsiTheme="minorHAnsi"/>
          <w:sz w:val="20"/>
          <w:szCs w:val="20"/>
        </w:rPr>
      </w:pPr>
      <w:r>
        <w:rPr>
          <w:rFonts w:asciiTheme="minorHAnsi" w:hAnsiTheme="minorHAnsi"/>
          <w:sz w:val="20"/>
          <w:szCs w:val="20"/>
        </w:rPr>
        <w:t xml:space="preserve">This is so he can have it organised and they don’t want to have to store it because there might not be enough room and it might get lost. This might cause a problem because they might not get what they need and this would make the project delayed. </w:t>
      </w:r>
    </w:p>
    <w:p w:rsidR="00017547" w:rsidRDefault="00017547"/>
    <w:sectPr w:rsidR="00017547" w:rsidSect="00017547">
      <w:headerReference w:type="default" r:id="rId7"/>
      <w:footerReference w:type="default" r:id="rId8"/>
      <w:pgSz w:w="11905" w:h="16838"/>
      <w:pgMar w:top="1134" w:right="1701" w:bottom="567" w:left="1701" w:header="340" w:footer="34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ECF" w:rsidRDefault="00CD3ECF" w:rsidP="00017547">
      <w:r>
        <w:separator/>
      </w:r>
    </w:p>
  </w:endnote>
  <w:endnote w:type="continuationSeparator" w:id="1">
    <w:p w:rsidR="00CD3ECF" w:rsidRDefault="00CD3ECF" w:rsidP="000175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547" w:rsidRDefault="00017547">
    <w:pPr>
      <w:tabs>
        <w:tab w:val="center" w:pos="4252"/>
        <w:tab w:val="right" w:pos="8504"/>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ECF" w:rsidRDefault="00CD3ECF" w:rsidP="00017547">
      <w:r>
        <w:separator/>
      </w:r>
    </w:p>
  </w:footnote>
  <w:footnote w:type="continuationSeparator" w:id="1">
    <w:p w:rsidR="00CD3ECF" w:rsidRDefault="00CD3ECF" w:rsidP="000175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547" w:rsidRDefault="00017547">
    <w:pPr>
      <w:tabs>
        <w:tab w:val="center" w:pos="4252"/>
        <w:tab w:val="right" w:pos="8504"/>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017547"/>
    <w:rsid w:val="00017547"/>
    <w:rsid w:val="00643D9B"/>
    <w:rsid w:val="00A06E2E"/>
    <w:rsid w:val="00CD10BD"/>
    <w:rsid w:val="00CD3ECF"/>
    <w:rsid w:val="00CD6DEB"/>
    <w:rsid w:val="00EF4F8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0BD"/>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Jenna</cp:lastModifiedBy>
  <cp:revision>4</cp:revision>
  <dcterms:created xsi:type="dcterms:W3CDTF">2009-02-17T08:24:00Z</dcterms:created>
  <dcterms:modified xsi:type="dcterms:W3CDTF">2009-02-17T08:33:00Z</dcterms:modified>
</cp:coreProperties>
</file>